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DB" w:rsidRDefault="00610D7F">
      <w:pPr>
        <w:pStyle w:val="11"/>
        <w:spacing w:before="74"/>
      </w:pPr>
      <w:r>
        <w:t>АНАЛИЗ</w:t>
      </w:r>
    </w:p>
    <w:p w:rsidR="00DA1ADB" w:rsidRDefault="00610D7F">
      <w:pPr>
        <w:ind w:left="1965" w:right="1974"/>
        <w:jc w:val="center"/>
        <w:rPr>
          <w:b/>
          <w:sz w:val="24"/>
        </w:rPr>
      </w:pPr>
      <w:r>
        <w:rPr>
          <w:b/>
          <w:sz w:val="24"/>
        </w:rPr>
        <w:t>анкетирования родителей по вопросам организации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МБОУ «Урагубская  СОШ» </w:t>
      </w:r>
    </w:p>
    <w:p w:rsidR="00610D7F" w:rsidRDefault="00610D7F">
      <w:pPr>
        <w:ind w:left="1965" w:right="1974"/>
        <w:jc w:val="center"/>
        <w:rPr>
          <w:b/>
          <w:sz w:val="24"/>
        </w:rPr>
      </w:pPr>
    </w:p>
    <w:p w:rsidR="00610D7F" w:rsidRDefault="00BB4CE6" w:rsidP="00BB4CE6">
      <w:pPr>
        <w:tabs>
          <w:tab w:val="left" w:pos="3885"/>
          <w:tab w:val="center" w:pos="4820"/>
        </w:tabs>
        <w:ind w:left="1965" w:right="1974"/>
        <w:rPr>
          <w:b/>
          <w:sz w:val="24"/>
        </w:rPr>
      </w:pPr>
      <w:r>
        <w:rPr>
          <w:b/>
          <w:sz w:val="24"/>
        </w:rPr>
        <w:tab/>
      </w:r>
      <w:r w:rsidR="00192CE5">
        <w:rPr>
          <w:b/>
          <w:sz w:val="24"/>
        </w:rPr>
        <w:t>март</w:t>
      </w:r>
      <w:bookmarkStart w:id="0" w:name="_GoBack"/>
      <w:bookmarkEnd w:id="0"/>
      <w:r w:rsidR="00610D7F">
        <w:rPr>
          <w:b/>
          <w:sz w:val="24"/>
        </w:rPr>
        <w:t>, 202</w:t>
      </w:r>
      <w:r w:rsidR="00170AE7">
        <w:rPr>
          <w:b/>
          <w:sz w:val="24"/>
        </w:rPr>
        <w:t>5</w:t>
      </w:r>
      <w:r w:rsidR="00610D7F">
        <w:rPr>
          <w:b/>
          <w:sz w:val="24"/>
        </w:rPr>
        <w:t xml:space="preserve"> г.</w:t>
      </w:r>
    </w:p>
    <w:p w:rsidR="00610D7F" w:rsidRDefault="00610D7F">
      <w:pPr>
        <w:ind w:left="1965" w:right="1974"/>
        <w:jc w:val="center"/>
        <w:rPr>
          <w:b/>
          <w:sz w:val="24"/>
        </w:rPr>
      </w:pPr>
    </w:p>
    <w:p w:rsidR="00DA1ADB" w:rsidRDefault="00610D7F">
      <w:pPr>
        <w:pStyle w:val="a3"/>
        <w:ind w:right="148" w:firstLine="567"/>
      </w:pPr>
      <w:r>
        <w:rPr>
          <w:b/>
          <w:i/>
        </w:rPr>
        <w:t>Цель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анкетирования:</w:t>
      </w:r>
      <w:r>
        <w:rPr>
          <w:b/>
          <w:i/>
          <w:spacing w:val="61"/>
        </w:rPr>
        <w:t xml:space="preserve"> </w:t>
      </w:r>
      <w:r>
        <w:t>выяснить,</w:t>
      </w:r>
      <w:r>
        <w:rPr>
          <w:spacing w:val="61"/>
        </w:rPr>
        <w:t xml:space="preserve"> </w:t>
      </w:r>
      <w:r>
        <w:t xml:space="preserve">устраивает  </w:t>
      </w:r>
      <w:r>
        <w:rPr>
          <w:spacing w:val="1"/>
        </w:rPr>
        <w:t xml:space="preserve"> </w:t>
      </w:r>
      <w:r>
        <w:t xml:space="preserve">ли  </w:t>
      </w:r>
      <w:r>
        <w:rPr>
          <w:spacing w:val="1"/>
        </w:rPr>
        <w:t xml:space="preserve"> </w:t>
      </w:r>
      <w:r>
        <w:t xml:space="preserve">родителей  </w:t>
      </w:r>
      <w:r>
        <w:rPr>
          <w:spacing w:val="1"/>
        </w:rPr>
        <w:t xml:space="preserve"> </w:t>
      </w:r>
      <w:r>
        <w:rPr>
          <w:spacing w:val="9"/>
        </w:rPr>
        <w:t>организация</w:t>
      </w:r>
      <w:r>
        <w:rPr>
          <w:spacing w:val="10"/>
        </w:rPr>
        <w:t xml:space="preserve"> </w:t>
      </w:r>
      <w:r>
        <w:t>питания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школе,</w:t>
      </w:r>
      <w:r>
        <w:rPr>
          <w:spacing w:val="61"/>
        </w:rPr>
        <w:t xml:space="preserve"> </w:t>
      </w:r>
      <w:r>
        <w:t>удовлетворены</w:t>
      </w:r>
      <w:r>
        <w:rPr>
          <w:spacing w:val="61"/>
        </w:rPr>
        <w:t xml:space="preserve"> </w:t>
      </w:r>
      <w:r>
        <w:t>ли</w:t>
      </w:r>
      <w:r>
        <w:rPr>
          <w:spacing w:val="61"/>
        </w:rPr>
        <w:t xml:space="preserve"> </w:t>
      </w:r>
      <w:r>
        <w:t>они</w:t>
      </w:r>
      <w:r>
        <w:rPr>
          <w:spacing w:val="61"/>
        </w:rPr>
        <w:t xml:space="preserve"> </w:t>
      </w:r>
      <w:r>
        <w:t>санитарным</w:t>
      </w:r>
      <w:r>
        <w:rPr>
          <w:spacing w:val="61"/>
        </w:rPr>
        <w:t xml:space="preserve"> </w:t>
      </w:r>
      <w:r>
        <w:t xml:space="preserve">состоянием  </w:t>
      </w:r>
      <w:r>
        <w:rPr>
          <w:spacing w:val="1"/>
        </w:rPr>
        <w:t xml:space="preserve"> </w:t>
      </w:r>
      <w:r>
        <w:rPr>
          <w:spacing w:val="9"/>
        </w:rPr>
        <w:t>столовой,</w:t>
      </w:r>
      <w:r>
        <w:rPr>
          <w:spacing w:val="10"/>
        </w:rPr>
        <w:t xml:space="preserve"> </w:t>
      </w:r>
      <w:r>
        <w:t>качеством</w:t>
      </w:r>
      <w:r>
        <w:rPr>
          <w:spacing w:val="23"/>
        </w:rPr>
        <w:t xml:space="preserve"> </w:t>
      </w:r>
      <w:r>
        <w:t>приготовления</w:t>
      </w:r>
      <w:r>
        <w:rPr>
          <w:spacing w:val="23"/>
        </w:rPr>
        <w:t xml:space="preserve"> </w:t>
      </w:r>
      <w:r>
        <w:t>пищи.</w:t>
      </w:r>
    </w:p>
    <w:p w:rsidR="00DA1ADB" w:rsidRDefault="00610D7F">
      <w:pPr>
        <w:pStyle w:val="a3"/>
        <w:ind w:right="147"/>
      </w:pPr>
      <w:r>
        <w:t>В анкетировании участвовали родители школы. Опрошено</w:t>
      </w:r>
      <w:r>
        <w:rPr>
          <w:spacing w:val="1"/>
        </w:rPr>
        <w:t xml:space="preserve"> </w:t>
      </w:r>
      <w:r>
        <w:t>30 родителей. Были</w:t>
      </w:r>
      <w:r>
        <w:rPr>
          <w:spacing w:val="1"/>
        </w:rPr>
        <w:t xml:space="preserve"> </w:t>
      </w:r>
      <w:r>
        <w:t>получены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DA1ADB" w:rsidRDefault="00610D7F">
      <w:pPr>
        <w:pStyle w:val="11"/>
        <w:spacing w:before="151"/>
      </w:pPr>
      <w:r>
        <w:t>Анализ</w:t>
      </w:r>
      <w:r>
        <w:rPr>
          <w:spacing w:val="-5"/>
        </w:rPr>
        <w:t xml:space="preserve"> </w:t>
      </w:r>
      <w:r>
        <w:t>анкеты</w:t>
      </w:r>
      <w:r>
        <w:rPr>
          <w:spacing w:val="-5"/>
        </w:rPr>
        <w:t xml:space="preserve"> </w:t>
      </w:r>
      <w:r>
        <w:t>«Питание</w:t>
      </w:r>
      <w:r>
        <w:rPr>
          <w:spacing w:val="-4"/>
        </w:rPr>
        <w:t xml:space="preserve"> </w:t>
      </w:r>
      <w:r>
        <w:t>глазами</w:t>
      </w:r>
      <w:r>
        <w:rPr>
          <w:spacing w:val="-4"/>
        </w:rPr>
        <w:t xml:space="preserve"> </w:t>
      </w:r>
      <w:r>
        <w:t>родителей»</w:t>
      </w:r>
    </w:p>
    <w:p w:rsidR="00DA1ADB" w:rsidRDefault="00DA1ADB">
      <w:pPr>
        <w:pStyle w:val="a3"/>
        <w:spacing w:before="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A1A1A1"/>
          <w:left w:val="single" w:sz="12" w:space="0" w:color="A1A1A1"/>
          <w:bottom w:val="single" w:sz="12" w:space="0" w:color="A1A1A1"/>
          <w:right w:val="single" w:sz="12" w:space="0" w:color="A1A1A1"/>
          <w:insideH w:val="single" w:sz="12" w:space="0" w:color="A1A1A1"/>
          <w:insideV w:val="single" w:sz="12" w:space="0" w:color="A1A1A1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893"/>
        <w:gridCol w:w="2341"/>
        <w:gridCol w:w="2338"/>
      </w:tblGrid>
      <w:tr w:rsidR="00DA1ADB" w:rsidRPr="00610D7F">
        <w:trPr>
          <w:trHeight w:val="267"/>
        </w:trPr>
        <w:tc>
          <w:tcPr>
            <w:tcW w:w="805" w:type="dxa"/>
            <w:vMerge w:val="restart"/>
            <w:tcBorders>
              <w:left w:val="single" w:sz="12" w:space="0" w:color="F0F0F0"/>
              <w:bottom w:val="double" w:sz="2" w:space="0" w:color="A1A1A1"/>
            </w:tcBorders>
          </w:tcPr>
          <w:p w:rsidR="00DA1ADB" w:rsidRPr="00610D7F" w:rsidRDefault="00610D7F">
            <w:pPr>
              <w:pStyle w:val="TableParagraph"/>
              <w:spacing w:line="275" w:lineRule="exact"/>
              <w:ind w:left="317"/>
              <w:jc w:val="left"/>
              <w:rPr>
                <w:b/>
                <w:i/>
                <w:sz w:val="24"/>
              </w:rPr>
            </w:pPr>
            <w:r w:rsidRPr="00610D7F">
              <w:rPr>
                <w:b/>
                <w:i/>
                <w:sz w:val="24"/>
              </w:rPr>
              <w:t>№</w:t>
            </w:r>
          </w:p>
        </w:tc>
        <w:tc>
          <w:tcPr>
            <w:tcW w:w="3893" w:type="dxa"/>
            <w:vMerge w:val="restart"/>
            <w:tcBorders>
              <w:bottom w:val="double" w:sz="2" w:space="0" w:color="A1A1A1"/>
            </w:tcBorders>
          </w:tcPr>
          <w:p w:rsidR="00DA1ADB" w:rsidRPr="00610D7F" w:rsidRDefault="00610D7F">
            <w:pPr>
              <w:pStyle w:val="TableParagraph"/>
              <w:spacing w:line="275" w:lineRule="exact"/>
              <w:ind w:left="1032"/>
              <w:jc w:val="left"/>
              <w:rPr>
                <w:b/>
                <w:i/>
                <w:sz w:val="24"/>
              </w:rPr>
            </w:pPr>
            <w:r w:rsidRPr="00610D7F">
              <w:rPr>
                <w:b/>
                <w:i/>
                <w:sz w:val="24"/>
              </w:rPr>
              <w:t>Вопросы</w:t>
            </w:r>
            <w:r w:rsidRPr="00610D7F">
              <w:rPr>
                <w:b/>
                <w:i/>
                <w:spacing w:val="-2"/>
                <w:sz w:val="24"/>
              </w:rPr>
              <w:t xml:space="preserve"> </w:t>
            </w:r>
            <w:r w:rsidRPr="00610D7F">
              <w:rPr>
                <w:b/>
                <w:i/>
                <w:sz w:val="24"/>
              </w:rPr>
              <w:t>анкеты</w:t>
            </w:r>
          </w:p>
        </w:tc>
        <w:tc>
          <w:tcPr>
            <w:tcW w:w="4679" w:type="dxa"/>
            <w:gridSpan w:val="2"/>
            <w:tcBorders>
              <w:bottom w:val="double" w:sz="2" w:space="0" w:color="A1A1A1"/>
            </w:tcBorders>
          </w:tcPr>
          <w:p w:rsidR="00DA1ADB" w:rsidRPr="00610D7F" w:rsidRDefault="00610D7F">
            <w:pPr>
              <w:pStyle w:val="TableParagraph"/>
              <w:spacing w:line="248" w:lineRule="exact"/>
              <w:ind w:left="1853" w:right="1828"/>
              <w:rPr>
                <w:b/>
                <w:i/>
                <w:sz w:val="24"/>
              </w:rPr>
            </w:pPr>
            <w:r w:rsidRPr="00610D7F">
              <w:rPr>
                <w:b/>
                <w:i/>
                <w:sz w:val="24"/>
              </w:rPr>
              <w:t>Ответы</w:t>
            </w:r>
          </w:p>
        </w:tc>
      </w:tr>
      <w:tr w:rsidR="00DA1ADB" w:rsidRPr="00610D7F">
        <w:trPr>
          <w:trHeight w:val="260"/>
        </w:trPr>
        <w:tc>
          <w:tcPr>
            <w:tcW w:w="805" w:type="dxa"/>
            <w:vMerge/>
            <w:tcBorders>
              <w:top w:val="nil"/>
              <w:left w:val="single" w:sz="12" w:space="0" w:color="F0F0F0"/>
              <w:bottom w:val="double" w:sz="2" w:space="0" w:color="A1A1A1"/>
            </w:tcBorders>
          </w:tcPr>
          <w:p w:rsidR="00DA1ADB" w:rsidRPr="00610D7F" w:rsidRDefault="00DA1ADB">
            <w:pPr>
              <w:rPr>
                <w:sz w:val="2"/>
                <w:szCs w:val="2"/>
              </w:rPr>
            </w:pPr>
          </w:p>
        </w:tc>
        <w:tc>
          <w:tcPr>
            <w:tcW w:w="3893" w:type="dxa"/>
            <w:vMerge/>
            <w:tcBorders>
              <w:top w:val="nil"/>
              <w:bottom w:val="double" w:sz="2" w:space="0" w:color="A1A1A1"/>
            </w:tcBorders>
          </w:tcPr>
          <w:p w:rsidR="00DA1ADB" w:rsidRPr="00610D7F" w:rsidRDefault="00DA1AD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top w:val="double" w:sz="2" w:space="0" w:color="A1A1A1"/>
              <w:bottom w:val="double" w:sz="2" w:space="0" w:color="A1A1A1"/>
            </w:tcBorders>
          </w:tcPr>
          <w:p w:rsidR="00DA1ADB" w:rsidRPr="00610D7F" w:rsidRDefault="00610D7F">
            <w:pPr>
              <w:pStyle w:val="TableParagraph"/>
              <w:spacing w:line="241" w:lineRule="exact"/>
              <w:ind w:right="904"/>
              <w:rPr>
                <w:b/>
                <w:i/>
                <w:sz w:val="24"/>
              </w:rPr>
            </w:pPr>
            <w:r w:rsidRPr="00610D7F">
              <w:rPr>
                <w:b/>
                <w:i/>
                <w:sz w:val="24"/>
              </w:rPr>
              <w:t>Да</w:t>
            </w:r>
          </w:p>
        </w:tc>
        <w:tc>
          <w:tcPr>
            <w:tcW w:w="2338" w:type="dxa"/>
            <w:tcBorders>
              <w:top w:val="double" w:sz="2" w:space="0" w:color="A1A1A1"/>
              <w:bottom w:val="double" w:sz="2" w:space="0" w:color="A1A1A1"/>
            </w:tcBorders>
          </w:tcPr>
          <w:p w:rsidR="00DA1ADB" w:rsidRPr="00610D7F" w:rsidRDefault="00610D7F">
            <w:pPr>
              <w:pStyle w:val="TableParagraph"/>
              <w:spacing w:line="241" w:lineRule="exact"/>
              <w:ind w:left="927"/>
              <w:jc w:val="left"/>
              <w:rPr>
                <w:b/>
                <w:i/>
                <w:sz w:val="24"/>
              </w:rPr>
            </w:pPr>
            <w:r w:rsidRPr="00610D7F">
              <w:rPr>
                <w:b/>
                <w:i/>
                <w:sz w:val="24"/>
              </w:rPr>
              <w:t>Нет</w:t>
            </w:r>
          </w:p>
        </w:tc>
      </w:tr>
      <w:tr w:rsidR="00DA1ADB" w:rsidRPr="00610D7F">
        <w:trPr>
          <w:trHeight w:val="537"/>
        </w:trPr>
        <w:tc>
          <w:tcPr>
            <w:tcW w:w="805" w:type="dxa"/>
            <w:tcBorders>
              <w:top w:val="double" w:sz="2" w:space="0" w:color="A1A1A1"/>
              <w:left w:val="single" w:sz="12" w:space="0" w:color="F0F0F0"/>
              <w:bottom w:val="double" w:sz="2" w:space="0" w:color="A1A1A1"/>
            </w:tcBorders>
          </w:tcPr>
          <w:p w:rsidR="00DA1ADB" w:rsidRPr="00610D7F" w:rsidRDefault="00610D7F">
            <w:pPr>
              <w:pStyle w:val="TableParagraph"/>
              <w:ind w:left="18"/>
              <w:rPr>
                <w:sz w:val="24"/>
              </w:rPr>
            </w:pPr>
            <w:r w:rsidRPr="00610D7F">
              <w:rPr>
                <w:sz w:val="24"/>
              </w:rPr>
              <w:t>1</w:t>
            </w:r>
          </w:p>
        </w:tc>
        <w:tc>
          <w:tcPr>
            <w:tcW w:w="3893" w:type="dxa"/>
            <w:tcBorders>
              <w:top w:val="double" w:sz="2" w:space="0" w:color="A1A1A1"/>
              <w:bottom w:val="double" w:sz="2" w:space="0" w:color="A1A1A1"/>
            </w:tcBorders>
          </w:tcPr>
          <w:p w:rsidR="00DA1ADB" w:rsidRPr="00610D7F" w:rsidRDefault="00610D7F">
            <w:pPr>
              <w:pStyle w:val="TableParagraph"/>
              <w:ind w:left="62" w:right="40"/>
              <w:rPr>
                <w:sz w:val="24"/>
              </w:rPr>
            </w:pPr>
            <w:r w:rsidRPr="00610D7F">
              <w:rPr>
                <w:sz w:val="24"/>
              </w:rPr>
              <w:t>Пользуется</w:t>
            </w:r>
            <w:r w:rsidRPr="00610D7F">
              <w:rPr>
                <w:spacing w:val="-5"/>
                <w:sz w:val="24"/>
              </w:rPr>
              <w:t xml:space="preserve"> </w:t>
            </w:r>
            <w:r w:rsidRPr="00610D7F">
              <w:rPr>
                <w:sz w:val="24"/>
              </w:rPr>
              <w:t>ли</w:t>
            </w:r>
            <w:r w:rsidRPr="00610D7F">
              <w:rPr>
                <w:spacing w:val="-4"/>
                <w:sz w:val="24"/>
              </w:rPr>
              <w:t xml:space="preserve"> </w:t>
            </w:r>
            <w:r w:rsidRPr="00610D7F">
              <w:rPr>
                <w:sz w:val="24"/>
              </w:rPr>
              <w:t>услугами</w:t>
            </w:r>
            <w:r w:rsidRPr="00610D7F">
              <w:rPr>
                <w:spacing w:val="-3"/>
                <w:sz w:val="24"/>
              </w:rPr>
              <w:t xml:space="preserve"> </w:t>
            </w:r>
            <w:r w:rsidRPr="00610D7F">
              <w:rPr>
                <w:sz w:val="24"/>
              </w:rPr>
              <w:t>школьной</w:t>
            </w:r>
          </w:p>
          <w:p w:rsidR="00DA1ADB" w:rsidRPr="00610D7F" w:rsidRDefault="00610D7F">
            <w:pPr>
              <w:pStyle w:val="TableParagraph"/>
              <w:spacing w:line="251" w:lineRule="exact"/>
              <w:ind w:left="61" w:right="40"/>
              <w:rPr>
                <w:sz w:val="24"/>
              </w:rPr>
            </w:pPr>
            <w:r w:rsidRPr="00610D7F">
              <w:rPr>
                <w:sz w:val="24"/>
              </w:rPr>
              <w:t>столовой</w:t>
            </w:r>
            <w:r w:rsidRPr="00610D7F">
              <w:rPr>
                <w:spacing w:val="-2"/>
                <w:sz w:val="24"/>
              </w:rPr>
              <w:t xml:space="preserve"> </w:t>
            </w:r>
            <w:r w:rsidRPr="00610D7F">
              <w:rPr>
                <w:sz w:val="24"/>
              </w:rPr>
              <w:t>Ваш</w:t>
            </w:r>
            <w:r w:rsidRPr="00610D7F">
              <w:rPr>
                <w:spacing w:val="-2"/>
                <w:sz w:val="24"/>
              </w:rPr>
              <w:t xml:space="preserve"> </w:t>
            </w:r>
            <w:r w:rsidRPr="00610D7F">
              <w:rPr>
                <w:sz w:val="24"/>
              </w:rPr>
              <w:t>ребенок?</w:t>
            </w:r>
          </w:p>
        </w:tc>
        <w:tc>
          <w:tcPr>
            <w:tcW w:w="2341" w:type="dxa"/>
            <w:tcBorders>
              <w:top w:val="double" w:sz="2" w:space="0" w:color="A1A1A1"/>
              <w:bottom w:val="double" w:sz="2" w:space="0" w:color="A1A1A1"/>
            </w:tcBorders>
          </w:tcPr>
          <w:p w:rsidR="00DA1ADB" w:rsidRPr="00610D7F" w:rsidRDefault="00610D7F" w:rsidP="00610D7F">
            <w:pPr>
              <w:pStyle w:val="TableParagraph"/>
              <w:tabs>
                <w:tab w:val="left" w:pos="2257"/>
              </w:tabs>
              <w:jc w:val="left"/>
              <w:rPr>
                <w:sz w:val="24"/>
              </w:rPr>
            </w:pPr>
            <w:r w:rsidRPr="00610D7F">
              <w:rPr>
                <w:sz w:val="24"/>
              </w:rPr>
              <w:t>100 %</w:t>
            </w:r>
          </w:p>
        </w:tc>
        <w:tc>
          <w:tcPr>
            <w:tcW w:w="2338" w:type="dxa"/>
            <w:tcBorders>
              <w:top w:val="double" w:sz="2" w:space="0" w:color="A1A1A1"/>
              <w:bottom w:val="double" w:sz="2" w:space="0" w:color="A1A1A1"/>
            </w:tcBorders>
          </w:tcPr>
          <w:p w:rsidR="00DA1ADB" w:rsidRPr="00610D7F" w:rsidRDefault="00610D7F">
            <w:pPr>
              <w:pStyle w:val="TableParagraph"/>
              <w:ind w:left="947"/>
              <w:jc w:val="left"/>
              <w:rPr>
                <w:sz w:val="24"/>
              </w:rPr>
            </w:pPr>
            <w:r w:rsidRPr="00610D7F">
              <w:rPr>
                <w:sz w:val="24"/>
              </w:rPr>
              <w:t>0</w:t>
            </w:r>
          </w:p>
        </w:tc>
      </w:tr>
      <w:tr w:rsidR="00610D7F" w:rsidRPr="00610D7F">
        <w:trPr>
          <w:trHeight w:val="537"/>
        </w:trPr>
        <w:tc>
          <w:tcPr>
            <w:tcW w:w="805" w:type="dxa"/>
            <w:tcBorders>
              <w:top w:val="double" w:sz="2" w:space="0" w:color="A1A1A1"/>
              <w:left w:val="single" w:sz="12" w:space="0" w:color="F0F0F0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ind w:left="18"/>
              <w:rPr>
                <w:sz w:val="24"/>
              </w:rPr>
            </w:pPr>
            <w:r w:rsidRPr="00610D7F">
              <w:rPr>
                <w:sz w:val="24"/>
              </w:rPr>
              <w:t>2</w:t>
            </w:r>
          </w:p>
        </w:tc>
        <w:tc>
          <w:tcPr>
            <w:tcW w:w="3893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ind w:left="370"/>
              <w:jc w:val="left"/>
              <w:rPr>
                <w:sz w:val="24"/>
              </w:rPr>
            </w:pPr>
            <w:r w:rsidRPr="00610D7F">
              <w:rPr>
                <w:sz w:val="24"/>
              </w:rPr>
              <w:t>Удовлетворяет</w:t>
            </w:r>
            <w:r w:rsidRPr="00610D7F">
              <w:rPr>
                <w:spacing w:val="-3"/>
                <w:sz w:val="24"/>
              </w:rPr>
              <w:t xml:space="preserve"> </w:t>
            </w:r>
            <w:r w:rsidRPr="00610D7F">
              <w:rPr>
                <w:sz w:val="24"/>
              </w:rPr>
              <w:t>ли</w:t>
            </w:r>
            <w:r w:rsidRPr="00610D7F">
              <w:rPr>
                <w:spacing w:val="-2"/>
                <w:sz w:val="24"/>
              </w:rPr>
              <w:t xml:space="preserve"> </w:t>
            </w:r>
            <w:r w:rsidRPr="00610D7F">
              <w:rPr>
                <w:sz w:val="24"/>
              </w:rPr>
              <w:t>Вас</w:t>
            </w:r>
            <w:r w:rsidRPr="00610D7F">
              <w:rPr>
                <w:spacing w:val="-1"/>
                <w:sz w:val="24"/>
              </w:rPr>
              <w:t xml:space="preserve"> </w:t>
            </w:r>
            <w:r w:rsidRPr="00610D7F">
              <w:rPr>
                <w:sz w:val="24"/>
              </w:rPr>
              <w:t>система</w:t>
            </w:r>
          </w:p>
          <w:p w:rsidR="00610D7F" w:rsidRPr="00610D7F" w:rsidRDefault="00610D7F">
            <w:pPr>
              <w:pStyle w:val="TableParagraph"/>
              <w:spacing w:line="251" w:lineRule="exact"/>
              <w:ind w:left="357"/>
              <w:jc w:val="left"/>
              <w:rPr>
                <w:sz w:val="24"/>
              </w:rPr>
            </w:pPr>
            <w:r w:rsidRPr="00610D7F">
              <w:rPr>
                <w:sz w:val="24"/>
              </w:rPr>
              <w:t>организации</w:t>
            </w:r>
            <w:r w:rsidRPr="00610D7F">
              <w:rPr>
                <w:spacing w:val="-5"/>
                <w:sz w:val="24"/>
              </w:rPr>
              <w:t xml:space="preserve"> </w:t>
            </w:r>
            <w:r w:rsidRPr="00610D7F">
              <w:rPr>
                <w:sz w:val="24"/>
              </w:rPr>
              <w:t>питания</w:t>
            </w:r>
            <w:r w:rsidRPr="00610D7F">
              <w:rPr>
                <w:spacing w:val="-5"/>
                <w:sz w:val="24"/>
              </w:rPr>
              <w:t xml:space="preserve"> </w:t>
            </w:r>
            <w:r w:rsidRPr="00610D7F">
              <w:rPr>
                <w:sz w:val="24"/>
              </w:rPr>
              <w:t>в</w:t>
            </w:r>
            <w:r w:rsidRPr="00610D7F">
              <w:rPr>
                <w:spacing w:val="-4"/>
                <w:sz w:val="24"/>
              </w:rPr>
              <w:t xml:space="preserve"> </w:t>
            </w:r>
            <w:r w:rsidRPr="00610D7F">
              <w:rPr>
                <w:sz w:val="24"/>
              </w:rPr>
              <w:t>школе?</w:t>
            </w:r>
          </w:p>
        </w:tc>
        <w:tc>
          <w:tcPr>
            <w:tcW w:w="2341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 w:rsidP="00610D7F">
            <w:pPr>
              <w:jc w:val="center"/>
            </w:pPr>
            <w:r w:rsidRPr="00610D7F">
              <w:rPr>
                <w:sz w:val="24"/>
              </w:rPr>
              <w:t>100 %</w:t>
            </w:r>
          </w:p>
        </w:tc>
        <w:tc>
          <w:tcPr>
            <w:tcW w:w="2338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ind w:left="947"/>
              <w:jc w:val="left"/>
              <w:rPr>
                <w:sz w:val="24"/>
              </w:rPr>
            </w:pPr>
            <w:r w:rsidRPr="00610D7F">
              <w:rPr>
                <w:sz w:val="24"/>
              </w:rPr>
              <w:t>0</w:t>
            </w:r>
          </w:p>
        </w:tc>
      </w:tr>
      <w:tr w:rsidR="00610D7F" w:rsidRPr="00610D7F">
        <w:trPr>
          <w:trHeight w:val="812"/>
        </w:trPr>
        <w:tc>
          <w:tcPr>
            <w:tcW w:w="805" w:type="dxa"/>
            <w:tcBorders>
              <w:top w:val="double" w:sz="2" w:space="0" w:color="A1A1A1"/>
              <w:left w:val="single" w:sz="12" w:space="0" w:color="F0F0F0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ind w:left="18"/>
              <w:rPr>
                <w:sz w:val="24"/>
              </w:rPr>
            </w:pPr>
            <w:r w:rsidRPr="00610D7F">
              <w:rPr>
                <w:sz w:val="24"/>
              </w:rPr>
              <w:t>3</w:t>
            </w:r>
          </w:p>
        </w:tc>
        <w:tc>
          <w:tcPr>
            <w:tcW w:w="3893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spacing w:line="240" w:lineRule="auto"/>
              <w:ind w:left="62" w:right="38"/>
              <w:rPr>
                <w:sz w:val="24"/>
              </w:rPr>
            </w:pPr>
            <w:r w:rsidRPr="00610D7F">
              <w:rPr>
                <w:sz w:val="24"/>
              </w:rPr>
              <w:t>Считаете ли Вы рациональным</w:t>
            </w:r>
            <w:r w:rsidRPr="00610D7F">
              <w:rPr>
                <w:spacing w:val="1"/>
                <w:sz w:val="24"/>
              </w:rPr>
              <w:t xml:space="preserve"> </w:t>
            </w:r>
            <w:r w:rsidRPr="00610D7F">
              <w:rPr>
                <w:sz w:val="24"/>
              </w:rPr>
              <w:t>организацию</w:t>
            </w:r>
            <w:r w:rsidRPr="00610D7F">
              <w:rPr>
                <w:spacing w:val="-6"/>
                <w:sz w:val="24"/>
              </w:rPr>
              <w:t xml:space="preserve"> </w:t>
            </w:r>
            <w:r w:rsidRPr="00610D7F">
              <w:rPr>
                <w:sz w:val="24"/>
              </w:rPr>
              <w:t>горячего</w:t>
            </w:r>
            <w:r w:rsidRPr="00610D7F">
              <w:rPr>
                <w:spacing w:val="-5"/>
                <w:sz w:val="24"/>
              </w:rPr>
              <w:t xml:space="preserve"> </w:t>
            </w:r>
            <w:r w:rsidRPr="00610D7F">
              <w:rPr>
                <w:sz w:val="24"/>
              </w:rPr>
              <w:t>питания</w:t>
            </w:r>
            <w:r w:rsidRPr="00610D7F">
              <w:rPr>
                <w:spacing w:val="-6"/>
                <w:sz w:val="24"/>
              </w:rPr>
              <w:t xml:space="preserve"> </w:t>
            </w:r>
            <w:r w:rsidRPr="00610D7F">
              <w:rPr>
                <w:sz w:val="24"/>
              </w:rPr>
              <w:t>в</w:t>
            </w:r>
          </w:p>
          <w:p w:rsidR="00610D7F" w:rsidRPr="00610D7F" w:rsidRDefault="00610D7F">
            <w:pPr>
              <w:pStyle w:val="TableParagraph"/>
              <w:spacing w:line="251" w:lineRule="exact"/>
              <w:ind w:left="61" w:right="40"/>
              <w:rPr>
                <w:sz w:val="24"/>
              </w:rPr>
            </w:pPr>
            <w:r w:rsidRPr="00610D7F">
              <w:rPr>
                <w:sz w:val="24"/>
              </w:rPr>
              <w:t>школе?</w:t>
            </w:r>
          </w:p>
        </w:tc>
        <w:tc>
          <w:tcPr>
            <w:tcW w:w="2341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 w:rsidP="00610D7F">
            <w:pPr>
              <w:jc w:val="center"/>
            </w:pPr>
            <w:r w:rsidRPr="00610D7F">
              <w:rPr>
                <w:sz w:val="24"/>
              </w:rPr>
              <w:t>100 %</w:t>
            </w:r>
          </w:p>
        </w:tc>
        <w:tc>
          <w:tcPr>
            <w:tcW w:w="2338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ind w:left="947"/>
              <w:jc w:val="left"/>
              <w:rPr>
                <w:sz w:val="24"/>
              </w:rPr>
            </w:pPr>
            <w:r w:rsidRPr="00610D7F">
              <w:rPr>
                <w:sz w:val="24"/>
              </w:rPr>
              <w:t>0</w:t>
            </w:r>
          </w:p>
        </w:tc>
      </w:tr>
      <w:tr w:rsidR="00610D7F" w:rsidRPr="00610D7F">
        <w:trPr>
          <w:trHeight w:val="537"/>
        </w:trPr>
        <w:tc>
          <w:tcPr>
            <w:tcW w:w="805" w:type="dxa"/>
            <w:tcBorders>
              <w:top w:val="double" w:sz="2" w:space="0" w:color="A1A1A1"/>
              <w:left w:val="single" w:sz="12" w:space="0" w:color="F0F0F0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ind w:left="18"/>
              <w:rPr>
                <w:sz w:val="24"/>
              </w:rPr>
            </w:pPr>
            <w:r w:rsidRPr="00610D7F">
              <w:rPr>
                <w:sz w:val="24"/>
              </w:rPr>
              <w:t>4</w:t>
            </w:r>
          </w:p>
        </w:tc>
        <w:tc>
          <w:tcPr>
            <w:tcW w:w="3893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ind w:left="62" w:right="40"/>
              <w:rPr>
                <w:sz w:val="24"/>
              </w:rPr>
            </w:pPr>
            <w:r w:rsidRPr="00610D7F">
              <w:rPr>
                <w:sz w:val="24"/>
              </w:rPr>
              <w:t>Удовлетворены</w:t>
            </w:r>
            <w:r w:rsidRPr="00610D7F">
              <w:rPr>
                <w:spacing w:val="-4"/>
                <w:sz w:val="24"/>
              </w:rPr>
              <w:t xml:space="preserve"> </w:t>
            </w:r>
            <w:r w:rsidRPr="00610D7F">
              <w:rPr>
                <w:sz w:val="24"/>
              </w:rPr>
              <w:t>ли</w:t>
            </w:r>
            <w:r w:rsidRPr="00610D7F">
              <w:rPr>
                <w:spacing w:val="-3"/>
                <w:sz w:val="24"/>
              </w:rPr>
              <w:t xml:space="preserve"> </w:t>
            </w:r>
            <w:r w:rsidRPr="00610D7F">
              <w:rPr>
                <w:sz w:val="24"/>
              </w:rPr>
              <w:t>Вы</w:t>
            </w:r>
            <w:r w:rsidRPr="00610D7F">
              <w:rPr>
                <w:spacing w:val="-2"/>
                <w:sz w:val="24"/>
              </w:rPr>
              <w:t xml:space="preserve"> </w:t>
            </w:r>
            <w:r w:rsidRPr="00610D7F">
              <w:rPr>
                <w:sz w:val="24"/>
              </w:rPr>
              <w:t>санитарным</w:t>
            </w:r>
          </w:p>
          <w:p w:rsidR="00610D7F" w:rsidRPr="00610D7F" w:rsidRDefault="00610D7F">
            <w:pPr>
              <w:pStyle w:val="TableParagraph"/>
              <w:spacing w:line="251" w:lineRule="exact"/>
              <w:ind w:left="61" w:right="40"/>
              <w:rPr>
                <w:sz w:val="24"/>
              </w:rPr>
            </w:pPr>
            <w:r w:rsidRPr="00610D7F">
              <w:rPr>
                <w:sz w:val="24"/>
              </w:rPr>
              <w:t>состоянием</w:t>
            </w:r>
            <w:r w:rsidRPr="00610D7F">
              <w:rPr>
                <w:spacing w:val="-3"/>
                <w:sz w:val="24"/>
              </w:rPr>
              <w:t xml:space="preserve"> </w:t>
            </w:r>
            <w:r w:rsidRPr="00610D7F">
              <w:rPr>
                <w:sz w:val="24"/>
              </w:rPr>
              <w:t>столовой?</w:t>
            </w:r>
          </w:p>
        </w:tc>
        <w:tc>
          <w:tcPr>
            <w:tcW w:w="2341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 w:rsidP="00610D7F">
            <w:pPr>
              <w:jc w:val="center"/>
            </w:pPr>
            <w:r w:rsidRPr="00610D7F">
              <w:rPr>
                <w:sz w:val="24"/>
              </w:rPr>
              <w:t>100 %</w:t>
            </w:r>
          </w:p>
        </w:tc>
        <w:tc>
          <w:tcPr>
            <w:tcW w:w="2338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ind w:left="1007"/>
              <w:jc w:val="left"/>
              <w:rPr>
                <w:sz w:val="24"/>
              </w:rPr>
            </w:pPr>
            <w:r w:rsidRPr="00610D7F">
              <w:rPr>
                <w:sz w:val="24"/>
              </w:rPr>
              <w:t>0</w:t>
            </w:r>
          </w:p>
        </w:tc>
      </w:tr>
      <w:tr w:rsidR="00610D7F" w:rsidRPr="00610D7F">
        <w:trPr>
          <w:trHeight w:val="537"/>
        </w:trPr>
        <w:tc>
          <w:tcPr>
            <w:tcW w:w="805" w:type="dxa"/>
            <w:tcBorders>
              <w:top w:val="double" w:sz="2" w:space="0" w:color="A1A1A1"/>
              <w:left w:val="single" w:sz="12" w:space="0" w:color="F0F0F0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ind w:left="18"/>
              <w:rPr>
                <w:sz w:val="24"/>
              </w:rPr>
            </w:pPr>
            <w:r w:rsidRPr="00610D7F">
              <w:rPr>
                <w:sz w:val="24"/>
              </w:rPr>
              <w:t>5</w:t>
            </w:r>
          </w:p>
        </w:tc>
        <w:tc>
          <w:tcPr>
            <w:tcW w:w="3893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ind w:left="61" w:right="40"/>
              <w:rPr>
                <w:sz w:val="24"/>
              </w:rPr>
            </w:pPr>
            <w:r w:rsidRPr="00610D7F">
              <w:rPr>
                <w:sz w:val="24"/>
              </w:rPr>
              <w:t>Удовлетворены</w:t>
            </w:r>
            <w:r w:rsidRPr="00610D7F">
              <w:rPr>
                <w:spacing w:val="-3"/>
                <w:sz w:val="24"/>
              </w:rPr>
              <w:t xml:space="preserve"> </w:t>
            </w:r>
            <w:r w:rsidRPr="00610D7F">
              <w:rPr>
                <w:sz w:val="24"/>
              </w:rPr>
              <w:t>ли</w:t>
            </w:r>
            <w:r w:rsidRPr="00610D7F">
              <w:rPr>
                <w:spacing w:val="-3"/>
                <w:sz w:val="24"/>
              </w:rPr>
              <w:t xml:space="preserve"> </w:t>
            </w:r>
            <w:r w:rsidRPr="00610D7F">
              <w:rPr>
                <w:sz w:val="24"/>
              </w:rPr>
              <w:t>Вы</w:t>
            </w:r>
            <w:r w:rsidRPr="00610D7F">
              <w:rPr>
                <w:spacing w:val="-2"/>
                <w:sz w:val="24"/>
              </w:rPr>
              <w:t xml:space="preserve"> </w:t>
            </w:r>
            <w:r w:rsidRPr="00610D7F">
              <w:rPr>
                <w:sz w:val="24"/>
              </w:rPr>
              <w:t>качеством</w:t>
            </w:r>
          </w:p>
          <w:p w:rsidR="00610D7F" w:rsidRPr="00610D7F" w:rsidRDefault="00610D7F">
            <w:pPr>
              <w:pStyle w:val="TableParagraph"/>
              <w:spacing w:line="251" w:lineRule="exact"/>
              <w:ind w:left="61" w:right="40"/>
              <w:rPr>
                <w:sz w:val="24"/>
              </w:rPr>
            </w:pPr>
            <w:r w:rsidRPr="00610D7F">
              <w:rPr>
                <w:sz w:val="24"/>
              </w:rPr>
              <w:t>приготовления</w:t>
            </w:r>
            <w:r w:rsidRPr="00610D7F">
              <w:rPr>
                <w:spacing w:val="-6"/>
                <w:sz w:val="24"/>
              </w:rPr>
              <w:t xml:space="preserve"> </w:t>
            </w:r>
            <w:r w:rsidRPr="00610D7F">
              <w:rPr>
                <w:sz w:val="24"/>
              </w:rPr>
              <w:t>пищи?</w:t>
            </w:r>
          </w:p>
        </w:tc>
        <w:tc>
          <w:tcPr>
            <w:tcW w:w="2341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 w:rsidP="00610D7F">
            <w:pPr>
              <w:jc w:val="center"/>
            </w:pPr>
            <w:r w:rsidRPr="00610D7F">
              <w:rPr>
                <w:sz w:val="24"/>
              </w:rPr>
              <w:t>100 %</w:t>
            </w:r>
          </w:p>
        </w:tc>
        <w:tc>
          <w:tcPr>
            <w:tcW w:w="2338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ind w:left="947"/>
              <w:jc w:val="left"/>
              <w:rPr>
                <w:sz w:val="24"/>
              </w:rPr>
            </w:pPr>
            <w:r w:rsidRPr="00610D7F">
              <w:rPr>
                <w:sz w:val="24"/>
              </w:rPr>
              <w:t>0</w:t>
            </w:r>
          </w:p>
        </w:tc>
      </w:tr>
      <w:tr w:rsidR="00610D7F" w:rsidRPr="00610D7F">
        <w:trPr>
          <w:trHeight w:val="1365"/>
        </w:trPr>
        <w:tc>
          <w:tcPr>
            <w:tcW w:w="805" w:type="dxa"/>
            <w:tcBorders>
              <w:top w:val="double" w:sz="2" w:space="0" w:color="A1A1A1"/>
              <w:left w:val="single" w:sz="12" w:space="0" w:color="F0F0F0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ind w:left="18"/>
              <w:rPr>
                <w:sz w:val="24"/>
              </w:rPr>
            </w:pPr>
            <w:r w:rsidRPr="00610D7F">
              <w:rPr>
                <w:sz w:val="24"/>
              </w:rPr>
              <w:t>6</w:t>
            </w:r>
          </w:p>
        </w:tc>
        <w:tc>
          <w:tcPr>
            <w:tcW w:w="3893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spacing w:line="240" w:lineRule="auto"/>
              <w:ind w:left="50" w:right="26" w:firstLine="1"/>
              <w:rPr>
                <w:sz w:val="24"/>
              </w:rPr>
            </w:pPr>
            <w:r w:rsidRPr="00610D7F">
              <w:rPr>
                <w:sz w:val="24"/>
              </w:rPr>
              <w:t>Проводятся ли медицинскими и</w:t>
            </w:r>
            <w:r w:rsidRPr="00610D7F">
              <w:rPr>
                <w:spacing w:val="1"/>
                <w:sz w:val="24"/>
              </w:rPr>
              <w:t xml:space="preserve"> </w:t>
            </w:r>
            <w:r w:rsidRPr="00610D7F">
              <w:rPr>
                <w:sz w:val="24"/>
              </w:rPr>
              <w:t>педагогическими работниками</w:t>
            </w:r>
            <w:r w:rsidRPr="00610D7F">
              <w:rPr>
                <w:spacing w:val="1"/>
                <w:sz w:val="24"/>
              </w:rPr>
              <w:t xml:space="preserve"> </w:t>
            </w:r>
            <w:r w:rsidRPr="00610D7F">
              <w:rPr>
                <w:sz w:val="24"/>
              </w:rPr>
              <w:t>беседы</w:t>
            </w:r>
            <w:r w:rsidRPr="00610D7F">
              <w:rPr>
                <w:spacing w:val="-4"/>
                <w:sz w:val="24"/>
              </w:rPr>
              <w:t xml:space="preserve"> </w:t>
            </w:r>
            <w:r w:rsidRPr="00610D7F">
              <w:rPr>
                <w:sz w:val="24"/>
              </w:rPr>
              <w:t>на</w:t>
            </w:r>
            <w:r w:rsidRPr="00610D7F">
              <w:rPr>
                <w:spacing w:val="-3"/>
                <w:sz w:val="24"/>
              </w:rPr>
              <w:t xml:space="preserve"> </w:t>
            </w:r>
            <w:r w:rsidRPr="00610D7F">
              <w:rPr>
                <w:sz w:val="24"/>
              </w:rPr>
              <w:t>родительских</w:t>
            </w:r>
            <w:r w:rsidRPr="00610D7F">
              <w:rPr>
                <w:spacing w:val="-4"/>
                <w:sz w:val="24"/>
              </w:rPr>
              <w:t xml:space="preserve"> </w:t>
            </w:r>
            <w:r w:rsidRPr="00610D7F">
              <w:rPr>
                <w:sz w:val="24"/>
              </w:rPr>
              <w:t>собраниях</w:t>
            </w:r>
            <w:r w:rsidRPr="00610D7F">
              <w:rPr>
                <w:spacing w:val="-3"/>
                <w:sz w:val="24"/>
              </w:rPr>
              <w:t xml:space="preserve"> </w:t>
            </w:r>
            <w:r w:rsidRPr="00610D7F">
              <w:rPr>
                <w:sz w:val="24"/>
              </w:rPr>
              <w:t>о</w:t>
            </w:r>
          </w:p>
          <w:p w:rsidR="00610D7F" w:rsidRPr="00610D7F" w:rsidRDefault="00610D7F">
            <w:pPr>
              <w:pStyle w:val="TableParagraph"/>
              <w:spacing w:line="274" w:lineRule="exact"/>
              <w:ind w:left="62" w:right="38"/>
              <w:rPr>
                <w:sz w:val="24"/>
              </w:rPr>
            </w:pPr>
            <w:r w:rsidRPr="00610D7F">
              <w:rPr>
                <w:sz w:val="24"/>
              </w:rPr>
              <w:t>здоровом образе жизни и правилах</w:t>
            </w:r>
            <w:r w:rsidRPr="00610D7F">
              <w:rPr>
                <w:spacing w:val="-57"/>
                <w:sz w:val="24"/>
              </w:rPr>
              <w:t xml:space="preserve"> </w:t>
            </w:r>
            <w:r w:rsidRPr="00610D7F">
              <w:rPr>
                <w:sz w:val="24"/>
              </w:rPr>
              <w:t>рационального</w:t>
            </w:r>
            <w:r w:rsidRPr="00610D7F">
              <w:rPr>
                <w:spacing w:val="-2"/>
                <w:sz w:val="24"/>
              </w:rPr>
              <w:t xml:space="preserve"> </w:t>
            </w:r>
            <w:r w:rsidRPr="00610D7F">
              <w:rPr>
                <w:sz w:val="24"/>
              </w:rPr>
              <w:t>питания?</w:t>
            </w:r>
          </w:p>
        </w:tc>
        <w:tc>
          <w:tcPr>
            <w:tcW w:w="2341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 w:rsidP="00610D7F">
            <w:pPr>
              <w:jc w:val="center"/>
            </w:pPr>
            <w:r w:rsidRPr="00610D7F">
              <w:rPr>
                <w:sz w:val="24"/>
              </w:rPr>
              <w:t>100 %</w:t>
            </w:r>
          </w:p>
        </w:tc>
        <w:tc>
          <w:tcPr>
            <w:tcW w:w="2338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ind w:left="1007"/>
              <w:jc w:val="left"/>
              <w:rPr>
                <w:sz w:val="24"/>
              </w:rPr>
            </w:pPr>
            <w:r w:rsidRPr="00610D7F">
              <w:rPr>
                <w:sz w:val="24"/>
              </w:rPr>
              <w:t>0</w:t>
            </w:r>
          </w:p>
        </w:tc>
      </w:tr>
      <w:tr w:rsidR="00610D7F" w:rsidRPr="00610D7F">
        <w:trPr>
          <w:trHeight w:val="525"/>
        </w:trPr>
        <w:tc>
          <w:tcPr>
            <w:tcW w:w="805" w:type="dxa"/>
            <w:tcBorders>
              <w:top w:val="double" w:sz="2" w:space="0" w:color="A1A1A1"/>
              <w:left w:val="single" w:sz="12" w:space="0" w:color="F0F0F0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spacing w:line="254" w:lineRule="exact"/>
              <w:ind w:left="18"/>
              <w:rPr>
                <w:sz w:val="24"/>
              </w:rPr>
            </w:pPr>
            <w:r w:rsidRPr="00610D7F">
              <w:rPr>
                <w:sz w:val="24"/>
              </w:rPr>
              <w:t>7</w:t>
            </w:r>
          </w:p>
        </w:tc>
        <w:tc>
          <w:tcPr>
            <w:tcW w:w="3893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spacing w:line="254" w:lineRule="exact"/>
              <w:ind w:left="62" w:right="40"/>
              <w:rPr>
                <w:sz w:val="24"/>
              </w:rPr>
            </w:pPr>
            <w:r w:rsidRPr="00610D7F">
              <w:rPr>
                <w:sz w:val="24"/>
              </w:rPr>
              <w:t>Считаете</w:t>
            </w:r>
            <w:r w:rsidRPr="00610D7F">
              <w:rPr>
                <w:spacing w:val="-3"/>
                <w:sz w:val="24"/>
              </w:rPr>
              <w:t xml:space="preserve"> </w:t>
            </w:r>
            <w:r w:rsidRPr="00610D7F">
              <w:rPr>
                <w:sz w:val="24"/>
              </w:rPr>
              <w:t>ли</w:t>
            </w:r>
            <w:r w:rsidRPr="00610D7F">
              <w:rPr>
                <w:spacing w:val="-3"/>
                <w:sz w:val="24"/>
              </w:rPr>
              <w:t xml:space="preserve"> </w:t>
            </w:r>
            <w:r w:rsidRPr="00610D7F">
              <w:rPr>
                <w:sz w:val="24"/>
              </w:rPr>
              <w:t>вы</w:t>
            </w:r>
            <w:r w:rsidRPr="00610D7F">
              <w:rPr>
                <w:spacing w:val="-3"/>
                <w:sz w:val="24"/>
              </w:rPr>
              <w:t xml:space="preserve"> </w:t>
            </w:r>
            <w:r w:rsidRPr="00610D7F">
              <w:rPr>
                <w:sz w:val="24"/>
              </w:rPr>
              <w:t>питание</w:t>
            </w:r>
            <w:r w:rsidRPr="00610D7F">
              <w:rPr>
                <w:spacing w:val="-2"/>
                <w:sz w:val="24"/>
              </w:rPr>
              <w:t xml:space="preserve"> </w:t>
            </w:r>
            <w:r w:rsidRPr="00610D7F">
              <w:rPr>
                <w:sz w:val="24"/>
              </w:rPr>
              <w:t>в</w:t>
            </w:r>
            <w:r w:rsidRPr="00610D7F">
              <w:rPr>
                <w:spacing w:val="-3"/>
                <w:sz w:val="24"/>
              </w:rPr>
              <w:t xml:space="preserve"> </w:t>
            </w:r>
            <w:r w:rsidRPr="00610D7F">
              <w:rPr>
                <w:sz w:val="24"/>
              </w:rPr>
              <w:t>школьной</w:t>
            </w:r>
          </w:p>
          <w:p w:rsidR="00610D7F" w:rsidRPr="00610D7F" w:rsidRDefault="00610D7F">
            <w:pPr>
              <w:pStyle w:val="TableParagraph"/>
              <w:spacing w:line="252" w:lineRule="exact"/>
              <w:ind w:left="61" w:right="40"/>
              <w:rPr>
                <w:sz w:val="24"/>
              </w:rPr>
            </w:pPr>
            <w:r w:rsidRPr="00610D7F">
              <w:rPr>
                <w:sz w:val="24"/>
              </w:rPr>
              <w:t>столовой</w:t>
            </w:r>
            <w:r w:rsidRPr="00610D7F">
              <w:rPr>
                <w:spacing w:val="-2"/>
                <w:sz w:val="24"/>
              </w:rPr>
              <w:t xml:space="preserve"> </w:t>
            </w:r>
            <w:r w:rsidRPr="00610D7F">
              <w:rPr>
                <w:sz w:val="24"/>
              </w:rPr>
              <w:t>здоровым?</w:t>
            </w:r>
          </w:p>
        </w:tc>
        <w:tc>
          <w:tcPr>
            <w:tcW w:w="2341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 w:rsidP="00610D7F">
            <w:pPr>
              <w:jc w:val="center"/>
            </w:pPr>
            <w:r w:rsidRPr="00610D7F">
              <w:rPr>
                <w:sz w:val="24"/>
              </w:rPr>
              <w:t>100 %</w:t>
            </w:r>
          </w:p>
        </w:tc>
        <w:tc>
          <w:tcPr>
            <w:tcW w:w="2338" w:type="dxa"/>
            <w:tcBorders>
              <w:top w:val="double" w:sz="2" w:space="0" w:color="A1A1A1"/>
              <w:bottom w:val="double" w:sz="2" w:space="0" w:color="A1A1A1"/>
            </w:tcBorders>
          </w:tcPr>
          <w:p w:rsidR="00610D7F" w:rsidRPr="00610D7F" w:rsidRDefault="00610D7F">
            <w:pPr>
              <w:pStyle w:val="TableParagraph"/>
              <w:spacing w:line="254" w:lineRule="exact"/>
              <w:ind w:left="947"/>
              <w:jc w:val="left"/>
              <w:rPr>
                <w:sz w:val="24"/>
              </w:rPr>
            </w:pPr>
            <w:r w:rsidRPr="00610D7F">
              <w:rPr>
                <w:sz w:val="24"/>
              </w:rPr>
              <w:t>0</w:t>
            </w:r>
          </w:p>
        </w:tc>
      </w:tr>
      <w:tr w:rsidR="00610D7F" w:rsidRPr="00610D7F">
        <w:trPr>
          <w:trHeight w:val="836"/>
        </w:trPr>
        <w:tc>
          <w:tcPr>
            <w:tcW w:w="805" w:type="dxa"/>
            <w:tcBorders>
              <w:top w:val="double" w:sz="2" w:space="0" w:color="A1A1A1"/>
              <w:left w:val="single" w:sz="12" w:space="0" w:color="F0F0F0"/>
              <w:bottom w:val="single" w:sz="6" w:space="0" w:color="A1A1A1"/>
            </w:tcBorders>
          </w:tcPr>
          <w:p w:rsidR="00610D7F" w:rsidRPr="00610D7F" w:rsidRDefault="00610D7F">
            <w:pPr>
              <w:pStyle w:val="TableParagraph"/>
              <w:spacing w:line="265" w:lineRule="exact"/>
              <w:ind w:left="18"/>
              <w:rPr>
                <w:sz w:val="24"/>
              </w:rPr>
            </w:pPr>
            <w:r w:rsidRPr="00610D7F">
              <w:rPr>
                <w:sz w:val="24"/>
              </w:rPr>
              <w:t>8</w:t>
            </w:r>
          </w:p>
        </w:tc>
        <w:tc>
          <w:tcPr>
            <w:tcW w:w="3893" w:type="dxa"/>
            <w:tcBorders>
              <w:top w:val="double" w:sz="2" w:space="0" w:color="A1A1A1"/>
              <w:bottom w:val="single" w:sz="6" w:space="0" w:color="A1A1A1"/>
            </w:tcBorders>
          </w:tcPr>
          <w:p w:rsidR="00610D7F" w:rsidRPr="00610D7F" w:rsidRDefault="00610D7F">
            <w:pPr>
              <w:pStyle w:val="TableParagraph"/>
              <w:spacing w:line="265" w:lineRule="exact"/>
              <w:ind w:left="61" w:right="40"/>
              <w:rPr>
                <w:sz w:val="24"/>
              </w:rPr>
            </w:pPr>
            <w:r w:rsidRPr="00610D7F">
              <w:rPr>
                <w:sz w:val="24"/>
              </w:rPr>
              <w:t>Удовлетворяет</w:t>
            </w:r>
            <w:r w:rsidRPr="00610D7F">
              <w:rPr>
                <w:spacing w:val="-3"/>
                <w:sz w:val="24"/>
              </w:rPr>
              <w:t xml:space="preserve"> </w:t>
            </w:r>
            <w:r w:rsidRPr="00610D7F">
              <w:rPr>
                <w:sz w:val="24"/>
              </w:rPr>
              <w:t>ли</w:t>
            </w:r>
            <w:r w:rsidRPr="00610D7F">
              <w:rPr>
                <w:spacing w:val="-2"/>
                <w:sz w:val="24"/>
              </w:rPr>
              <w:t xml:space="preserve"> </w:t>
            </w:r>
            <w:r w:rsidRPr="00610D7F">
              <w:rPr>
                <w:sz w:val="24"/>
              </w:rPr>
              <w:t>Вас</w:t>
            </w:r>
          </w:p>
          <w:p w:rsidR="00610D7F" w:rsidRPr="00610D7F" w:rsidRDefault="00610D7F">
            <w:pPr>
              <w:pStyle w:val="TableParagraph"/>
              <w:spacing w:line="270" w:lineRule="atLeast"/>
              <w:ind w:left="62" w:right="39"/>
              <w:rPr>
                <w:sz w:val="24"/>
              </w:rPr>
            </w:pPr>
            <w:r w:rsidRPr="00610D7F">
              <w:rPr>
                <w:sz w:val="24"/>
              </w:rPr>
              <w:t>меню/ассортимент продукции</w:t>
            </w:r>
            <w:r w:rsidRPr="00610D7F">
              <w:rPr>
                <w:spacing w:val="-57"/>
                <w:sz w:val="24"/>
              </w:rPr>
              <w:t xml:space="preserve"> </w:t>
            </w:r>
            <w:r w:rsidRPr="00610D7F">
              <w:rPr>
                <w:sz w:val="24"/>
              </w:rPr>
              <w:t>школьной</w:t>
            </w:r>
            <w:r w:rsidRPr="00610D7F">
              <w:rPr>
                <w:spacing w:val="-2"/>
                <w:sz w:val="24"/>
              </w:rPr>
              <w:t xml:space="preserve"> </w:t>
            </w:r>
            <w:r w:rsidRPr="00610D7F">
              <w:rPr>
                <w:sz w:val="24"/>
              </w:rPr>
              <w:t>столовой;</w:t>
            </w:r>
          </w:p>
        </w:tc>
        <w:tc>
          <w:tcPr>
            <w:tcW w:w="2341" w:type="dxa"/>
            <w:tcBorders>
              <w:top w:val="double" w:sz="2" w:space="0" w:color="A1A1A1"/>
              <w:bottom w:val="single" w:sz="6" w:space="0" w:color="A1A1A1"/>
            </w:tcBorders>
          </w:tcPr>
          <w:p w:rsidR="00610D7F" w:rsidRPr="00610D7F" w:rsidRDefault="00610D7F" w:rsidP="00610D7F">
            <w:pPr>
              <w:jc w:val="center"/>
            </w:pPr>
            <w:r w:rsidRPr="00610D7F">
              <w:rPr>
                <w:sz w:val="24"/>
              </w:rPr>
              <w:t>100 %</w:t>
            </w:r>
          </w:p>
        </w:tc>
        <w:tc>
          <w:tcPr>
            <w:tcW w:w="2338" w:type="dxa"/>
            <w:tcBorders>
              <w:top w:val="double" w:sz="2" w:space="0" w:color="A1A1A1"/>
              <w:bottom w:val="single" w:sz="6" w:space="0" w:color="A1A1A1"/>
            </w:tcBorders>
          </w:tcPr>
          <w:p w:rsidR="00610D7F" w:rsidRPr="00610D7F" w:rsidRDefault="00610D7F">
            <w:pPr>
              <w:pStyle w:val="TableParagraph"/>
              <w:spacing w:line="265" w:lineRule="exact"/>
              <w:ind w:left="947"/>
              <w:jc w:val="left"/>
              <w:rPr>
                <w:sz w:val="24"/>
              </w:rPr>
            </w:pPr>
            <w:r w:rsidRPr="00610D7F">
              <w:rPr>
                <w:sz w:val="24"/>
              </w:rPr>
              <w:t>0</w:t>
            </w:r>
          </w:p>
        </w:tc>
      </w:tr>
      <w:tr w:rsidR="00610D7F" w:rsidRPr="00610D7F">
        <w:trPr>
          <w:trHeight w:val="819"/>
        </w:trPr>
        <w:tc>
          <w:tcPr>
            <w:tcW w:w="805" w:type="dxa"/>
            <w:tcBorders>
              <w:top w:val="single" w:sz="6" w:space="0" w:color="A1A1A1"/>
              <w:left w:val="single" w:sz="12" w:space="0" w:color="F0F0F0"/>
              <w:bottom w:val="single" w:sz="18" w:space="0" w:color="A1A1A1"/>
            </w:tcBorders>
          </w:tcPr>
          <w:p w:rsidR="00610D7F" w:rsidRPr="00610D7F" w:rsidRDefault="00610D7F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 w:rsidRPr="00610D7F">
              <w:rPr>
                <w:sz w:val="24"/>
              </w:rPr>
              <w:t>9</w:t>
            </w:r>
          </w:p>
        </w:tc>
        <w:tc>
          <w:tcPr>
            <w:tcW w:w="3893" w:type="dxa"/>
            <w:tcBorders>
              <w:top w:val="single" w:sz="6" w:space="0" w:color="A1A1A1"/>
              <w:bottom w:val="single" w:sz="18" w:space="0" w:color="A1A1A1"/>
            </w:tcBorders>
          </w:tcPr>
          <w:p w:rsidR="00610D7F" w:rsidRPr="00610D7F" w:rsidRDefault="00610D7F">
            <w:pPr>
              <w:pStyle w:val="TableParagraph"/>
              <w:spacing w:line="240" w:lineRule="auto"/>
              <w:ind w:left="57" w:right="24" w:firstLine="748"/>
              <w:jc w:val="left"/>
              <w:rPr>
                <w:sz w:val="24"/>
              </w:rPr>
            </w:pPr>
            <w:r w:rsidRPr="00610D7F">
              <w:rPr>
                <w:sz w:val="24"/>
              </w:rPr>
              <w:t>Удовлетворяет ли Вас</w:t>
            </w:r>
            <w:r w:rsidRPr="00610D7F">
              <w:rPr>
                <w:spacing w:val="1"/>
                <w:sz w:val="24"/>
              </w:rPr>
              <w:t xml:space="preserve"> </w:t>
            </w:r>
            <w:r w:rsidRPr="00610D7F">
              <w:rPr>
                <w:sz w:val="24"/>
              </w:rPr>
              <w:t>оформление</w:t>
            </w:r>
            <w:r w:rsidRPr="00610D7F">
              <w:rPr>
                <w:spacing w:val="-3"/>
                <w:sz w:val="24"/>
              </w:rPr>
              <w:t xml:space="preserve"> </w:t>
            </w:r>
            <w:r w:rsidRPr="00610D7F">
              <w:rPr>
                <w:sz w:val="24"/>
              </w:rPr>
              <w:t>и</w:t>
            </w:r>
            <w:r w:rsidRPr="00610D7F">
              <w:rPr>
                <w:spacing w:val="-3"/>
                <w:sz w:val="24"/>
              </w:rPr>
              <w:t xml:space="preserve"> </w:t>
            </w:r>
            <w:r w:rsidRPr="00610D7F">
              <w:rPr>
                <w:sz w:val="24"/>
              </w:rPr>
              <w:t>состояние</w:t>
            </w:r>
            <w:r w:rsidRPr="00610D7F">
              <w:rPr>
                <w:spacing w:val="-2"/>
                <w:sz w:val="24"/>
              </w:rPr>
              <w:t xml:space="preserve"> </w:t>
            </w:r>
            <w:r w:rsidRPr="00610D7F">
              <w:rPr>
                <w:sz w:val="24"/>
              </w:rPr>
              <w:t>обеденного</w:t>
            </w:r>
          </w:p>
          <w:p w:rsidR="00610D7F" w:rsidRPr="00610D7F" w:rsidRDefault="00610D7F">
            <w:pPr>
              <w:pStyle w:val="TableParagraph"/>
              <w:spacing w:line="252" w:lineRule="exact"/>
              <w:ind w:left="1695"/>
              <w:jc w:val="left"/>
              <w:rPr>
                <w:sz w:val="24"/>
              </w:rPr>
            </w:pPr>
            <w:r w:rsidRPr="00610D7F">
              <w:rPr>
                <w:sz w:val="24"/>
              </w:rPr>
              <w:t>зала;</w:t>
            </w:r>
          </w:p>
        </w:tc>
        <w:tc>
          <w:tcPr>
            <w:tcW w:w="2341" w:type="dxa"/>
            <w:tcBorders>
              <w:top w:val="single" w:sz="6" w:space="0" w:color="A1A1A1"/>
              <w:bottom w:val="single" w:sz="18" w:space="0" w:color="A1A1A1"/>
            </w:tcBorders>
          </w:tcPr>
          <w:p w:rsidR="00610D7F" w:rsidRPr="00610D7F" w:rsidRDefault="00610D7F" w:rsidP="00610D7F">
            <w:pPr>
              <w:jc w:val="center"/>
            </w:pPr>
            <w:r w:rsidRPr="00610D7F">
              <w:rPr>
                <w:sz w:val="24"/>
              </w:rPr>
              <w:t>100 %</w:t>
            </w:r>
          </w:p>
        </w:tc>
        <w:tc>
          <w:tcPr>
            <w:tcW w:w="2338" w:type="dxa"/>
            <w:tcBorders>
              <w:top w:val="single" w:sz="6" w:space="0" w:color="A1A1A1"/>
              <w:bottom w:val="single" w:sz="18" w:space="0" w:color="A1A1A1"/>
            </w:tcBorders>
          </w:tcPr>
          <w:p w:rsidR="00610D7F" w:rsidRPr="00610D7F" w:rsidRDefault="00610D7F">
            <w:pPr>
              <w:pStyle w:val="TableParagraph"/>
              <w:spacing w:line="271" w:lineRule="exact"/>
              <w:ind w:left="947"/>
              <w:jc w:val="left"/>
              <w:rPr>
                <w:sz w:val="24"/>
              </w:rPr>
            </w:pPr>
            <w:r w:rsidRPr="00610D7F">
              <w:rPr>
                <w:sz w:val="24"/>
              </w:rPr>
              <w:t>0</w:t>
            </w:r>
          </w:p>
        </w:tc>
      </w:tr>
    </w:tbl>
    <w:p w:rsidR="00DA1ADB" w:rsidRDefault="00DA1ADB">
      <w:pPr>
        <w:pStyle w:val="a3"/>
        <w:spacing w:before="8"/>
        <w:ind w:left="0"/>
        <w:jc w:val="left"/>
        <w:rPr>
          <w:b/>
          <w:sz w:val="23"/>
        </w:rPr>
      </w:pPr>
    </w:p>
    <w:p w:rsidR="00DA1ADB" w:rsidRDefault="00610D7F">
      <w:pPr>
        <w:pStyle w:val="a3"/>
        <w:spacing w:line="312" w:lineRule="auto"/>
        <w:ind w:right="146"/>
      </w:pPr>
      <w:r>
        <w:rPr>
          <w:b/>
        </w:rPr>
        <w:t xml:space="preserve">Вывод: </w:t>
      </w:r>
      <w:r>
        <w:t>результаты анкетирования показали, что родители удовлетворены 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школе,   санитарным   состоянием   столовой,   качеством   приготовления</w:t>
      </w:r>
      <w:r>
        <w:rPr>
          <w:spacing w:val="1"/>
        </w:rPr>
        <w:t xml:space="preserve"> </w:t>
      </w:r>
      <w:r>
        <w:t>пищи.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школе</w:t>
      </w:r>
      <w:r>
        <w:rPr>
          <w:spacing w:val="37"/>
        </w:rPr>
        <w:t xml:space="preserve"> </w:t>
      </w:r>
      <w:r>
        <w:t>проводится</w:t>
      </w:r>
      <w:r>
        <w:rPr>
          <w:spacing w:val="37"/>
        </w:rPr>
        <w:t xml:space="preserve"> </w:t>
      </w:r>
      <w:r>
        <w:t>достаточное</w:t>
      </w:r>
      <w:r>
        <w:rPr>
          <w:spacing w:val="37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бесед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родительских</w:t>
      </w:r>
      <w:r>
        <w:rPr>
          <w:spacing w:val="36"/>
        </w:rPr>
        <w:t xml:space="preserve"> </w:t>
      </w:r>
      <w:r>
        <w:t>собраниях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привитию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работу по формированию культуры</w:t>
      </w:r>
      <w:r>
        <w:rPr>
          <w:spacing w:val="1"/>
        </w:rPr>
        <w:t xml:space="preserve"> </w:t>
      </w:r>
      <w:r>
        <w:t>питания: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учащихся, родителей, педагогов, посещение внеклассных мероприятий; распространение</w:t>
      </w:r>
      <w:r>
        <w:rPr>
          <w:spacing w:val="1"/>
        </w:rPr>
        <w:t xml:space="preserve"> </w:t>
      </w:r>
      <w:r>
        <w:t>опыта работы среди педагогического</w:t>
      </w:r>
      <w:r>
        <w:rPr>
          <w:spacing w:val="1"/>
        </w:rPr>
        <w:t xml:space="preserve"> </w:t>
      </w:r>
      <w:r>
        <w:t>коллектива школы; формирование системы работы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питания.</w:t>
      </w:r>
    </w:p>
    <w:p w:rsidR="00610D7F" w:rsidRDefault="003821F0">
      <w:pPr>
        <w:pStyle w:val="a3"/>
        <w:spacing w:line="312" w:lineRule="auto"/>
        <w:ind w:right="146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103505</wp:posOffset>
            </wp:positionV>
            <wp:extent cx="1089025" cy="818515"/>
            <wp:effectExtent l="0" t="0" r="0" b="0"/>
            <wp:wrapNone/>
            <wp:docPr id="6" name="Рисунок 1" descr="C:\Users\русский\Desktop\ДЛЯ сайта\программы\тафинц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ский\Desktop\ДЛЯ сайта\программы\тафинцев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866" t="44714" r="18245" b="23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0D7F" w:rsidRDefault="00610D7F">
      <w:pPr>
        <w:pStyle w:val="a3"/>
        <w:spacing w:line="312" w:lineRule="auto"/>
        <w:ind w:right="146"/>
      </w:pPr>
    </w:p>
    <w:p w:rsidR="00610D7F" w:rsidRDefault="003821F0">
      <w:pPr>
        <w:pStyle w:val="a3"/>
        <w:spacing w:line="312" w:lineRule="auto"/>
        <w:ind w:right="146"/>
      </w:pPr>
      <w:r>
        <w:t xml:space="preserve">                                       </w:t>
      </w:r>
      <w:r w:rsidR="00610D7F">
        <w:t>Тафинцева Н.С.</w:t>
      </w:r>
      <w:r>
        <w:t>, заместитель директора по УВР</w:t>
      </w:r>
    </w:p>
    <w:sectPr w:rsidR="00610D7F" w:rsidSect="002F344F">
      <w:type w:val="continuous"/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ADB"/>
    <w:rsid w:val="00170AE7"/>
    <w:rsid w:val="00192CE5"/>
    <w:rsid w:val="002B5955"/>
    <w:rsid w:val="002F344F"/>
    <w:rsid w:val="00340678"/>
    <w:rsid w:val="003821F0"/>
    <w:rsid w:val="004359B0"/>
    <w:rsid w:val="00460F0F"/>
    <w:rsid w:val="00610D7F"/>
    <w:rsid w:val="007E3C43"/>
    <w:rsid w:val="008550B6"/>
    <w:rsid w:val="00BB4CE6"/>
    <w:rsid w:val="00BC635B"/>
    <w:rsid w:val="00D53AF8"/>
    <w:rsid w:val="00DA1ADB"/>
    <w:rsid w:val="00E9050C"/>
    <w:rsid w:val="00F8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0BAD"/>
  <w15:docId w15:val="{E9FD028D-B769-460D-84E2-6D4A6790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A1A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A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1ADB"/>
    <w:pPr>
      <w:ind w:left="141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A1ADB"/>
    <w:pPr>
      <w:ind w:left="1965" w:right="197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A1ADB"/>
  </w:style>
  <w:style w:type="paragraph" w:customStyle="1" w:styleId="TableParagraph">
    <w:name w:val="Table Paragraph"/>
    <w:basedOn w:val="a"/>
    <w:uiPriority w:val="1"/>
    <w:qFormat/>
    <w:rsid w:val="00DA1ADB"/>
    <w:pPr>
      <w:spacing w:line="266" w:lineRule="exact"/>
      <w:ind w:left="926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10D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D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2023-10-13T07:20:00Z</cp:lastPrinted>
  <dcterms:created xsi:type="dcterms:W3CDTF">2023-03-10T10:38:00Z</dcterms:created>
  <dcterms:modified xsi:type="dcterms:W3CDTF">2025-04-01T10:25:00Z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2023-03-10T00:00:00Z</vt:filetime>
  </property>
</Properties>
</file>